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3C69" w14:textId="0CF64EF6" w:rsidR="00891E98" w:rsidRPr="00B749D2" w:rsidRDefault="00B749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952F50" w:rsidRPr="00B749D2">
        <w:rPr>
          <w:sz w:val="24"/>
          <w:szCs w:val="24"/>
        </w:rPr>
        <w:t xml:space="preserve">Resistencia, </w:t>
      </w:r>
      <w:r>
        <w:rPr>
          <w:sz w:val="24"/>
          <w:szCs w:val="24"/>
        </w:rPr>
        <w:t>19</w:t>
      </w:r>
      <w:r w:rsidR="00952F50" w:rsidRPr="00B749D2">
        <w:rPr>
          <w:sz w:val="24"/>
          <w:szCs w:val="24"/>
        </w:rPr>
        <w:t xml:space="preserve"> de </w:t>
      </w:r>
      <w:proofErr w:type="gramStart"/>
      <w:r w:rsidR="00952F50" w:rsidRPr="00B749D2">
        <w:rPr>
          <w:sz w:val="24"/>
          <w:szCs w:val="24"/>
        </w:rPr>
        <w:t>Diciembre</w:t>
      </w:r>
      <w:proofErr w:type="gramEnd"/>
      <w:r w:rsidR="00952F50" w:rsidRPr="00B749D2">
        <w:rPr>
          <w:sz w:val="24"/>
          <w:szCs w:val="24"/>
        </w:rPr>
        <w:t xml:space="preserve"> de 2022.</w:t>
      </w:r>
    </w:p>
    <w:p w14:paraId="20E276D8" w14:textId="78F25EA2" w:rsidR="00952F50" w:rsidRPr="00B749D2" w:rsidRDefault="00952F50">
      <w:pPr>
        <w:rPr>
          <w:b/>
          <w:bCs/>
          <w:sz w:val="24"/>
          <w:szCs w:val="24"/>
        </w:rPr>
      </w:pPr>
      <w:r w:rsidRPr="00B749D2">
        <w:rPr>
          <w:b/>
          <w:bCs/>
          <w:sz w:val="24"/>
          <w:szCs w:val="24"/>
        </w:rPr>
        <w:t>VISTO</w:t>
      </w:r>
    </w:p>
    <w:p w14:paraId="05255442" w14:textId="33623B0C" w:rsidR="00952F50" w:rsidRPr="00B749D2" w:rsidRDefault="00952F50">
      <w:pPr>
        <w:rPr>
          <w:sz w:val="24"/>
          <w:szCs w:val="24"/>
        </w:rPr>
      </w:pPr>
      <w:r w:rsidRPr="00B749D2">
        <w:rPr>
          <w:sz w:val="24"/>
          <w:szCs w:val="24"/>
        </w:rPr>
        <w:t>Las actividades de capacitación, actualización y perfeccionamiento profesional que lleva a cabo este Consejo Profesional; y</w:t>
      </w:r>
    </w:p>
    <w:p w14:paraId="5A8012B9" w14:textId="0D5E5992" w:rsidR="00952F50" w:rsidRPr="00B749D2" w:rsidRDefault="00952F50">
      <w:pPr>
        <w:rPr>
          <w:b/>
          <w:bCs/>
          <w:sz w:val="24"/>
          <w:szCs w:val="24"/>
        </w:rPr>
      </w:pPr>
      <w:r w:rsidRPr="00B749D2">
        <w:rPr>
          <w:b/>
          <w:bCs/>
          <w:sz w:val="24"/>
          <w:szCs w:val="24"/>
        </w:rPr>
        <w:t>CONSIDERANDO</w:t>
      </w:r>
    </w:p>
    <w:p w14:paraId="779EEA7C" w14:textId="436C85D5" w:rsidR="00952F50" w:rsidRPr="00B749D2" w:rsidRDefault="00B749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952F50" w:rsidRPr="00B749D2">
        <w:rPr>
          <w:sz w:val="24"/>
          <w:szCs w:val="24"/>
        </w:rPr>
        <w:t>Que en el seno del Consejo Directivo se ha propuesto y debatido el sistema de arancelamiento de dichas actividades.</w:t>
      </w:r>
    </w:p>
    <w:p w14:paraId="202FD862" w14:textId="1B58B5DA" w:rsidR="00952F50" w:rsidRPr="00B749D2" w:rsidRDefault="00B749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952F50" w:rsidRPr="00B749D2">
        <w:rPr>
          <w:sz w:val="24"/>
          <w:szCs w:val="24"/>
        </w:rPr>
        <w:t>Que la fijación de los precios de inscripción y participación de los colegas se realiza teniendo en cuenta, por cada una de las actividades, la relación costo-beneficio.</w:t>
      </w:r>
    </w:p>
    <w:p w14:paraId="4761582B" w14:textId="39510737" w:rsidR="00952F50" w:rsidRPr="00B749D2" w:rsidRDefault="00B749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952F50" w:rsidRPr="00B749D2">
        <w:rPr>
          <w:sz w:val="24"/>
          <w:szCs w:val="24"/>
        </w:rPr>
        <w:t>Que la situación económica actual obliga a muchos colegas a priorizar el pago de sus obligaciones con este Consejo Profesional y en detrimento de poder participar en los distintos cursos ofrecidos.</w:t>
      </w:r>
    </w:p>
    <w:p w14:paraId="604252DB" w14:textId="376E76E6" w:rsidR="00856995" w:rsidRPr="00B749D2" w:rsidRDefault="00B749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952F50" w:rsidRPr="00B749D2">
        <w:rPr>
          <w:sz w:val="24"/>
          <w:szCs w:val="24"/>
        </w:rPr>
        <w:t xml:space="preserve">Que esa actitud de </w:t>
      </w:r>
      <w:r w:rsidR="00856995" w:rsidRPr="00B749D2">
        <w:rPr>
          <w:sz w:val="24"/>
          <w:szCs w:val="24"/>
        </w:rPr>
        <w:t>cumplimiento debe ser merituada y reconocida, distinguiendo a aquéllos que se esfuerzan en el pago del derecho de ejercicio profesional y el de asociación a cada uno de sus vencimientos.</w:t>
      </w:r>
    </w:p>
    <w:p w14:paraId="3C29DBBC" w14:textId="5EA10BF0" w:rsidR="00856995" w:rsidRPr="00B749D2" w:rsidRDefault="00856995">
      <w:pPr>
        <w:rPr>
          <w:b/>
          <w:bCs/>
          <w:sz w:val="24"/>
          <w:szCs w:val="24"/>
        </w:rPr>
      </w:pPr>
      <w:r w:rsidRPr="00B749D2">
        <w:rPr>
          <w:b/>
          <w:bCs/>
          <w:sz w:val="24"/>
          <w:szCs w:val="24"/>
        </w:rPr>
        <w:t>POR ELLO</w:t>
      </w:r>
    </w:p>
    <w:p w14:paraId="6353DF4F" w14:textId="6A6DE939" w:rsidR="00856995" w:rsidRPr="00B749D2" w:rsidRDefault="00B749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Y en uso de las facultades que le otorga el Art. 31°, inc. 16 de la Ley 347-C;</w:t>
      </w:r>
    </w:p>
    <w:p w14:paraId="17633B2A" w14:textId="61879439" w:rsidR="00B749D2" w:rsidRPr="00B749D2" w:rsidRDefault="00B749D2" w:rsidP="00B749D2">
      <w:pPr>
        <w:pStyle w:val="Sinespaciado"/>
        <w:rPr>
          <w:b/>
          <w:bCs/>
        </w:rPr>
      </w:pPr>
      <w:r>
        <w:t xml:space="preserve">                                            </w:t>
      </w:r>
      <w:r w:rsidR="00856995" w:rsidRPr="00B749D2">
        <w:rPr>
          <w:b/>
          <w:bCs/>
        </w:rPr>
        <w:t>EL CONSEJO PROFESIONAL DE CIENCIAS ECONÓMICAS</w:t>
      </w:r>
    </w:p>
    <w:p w14:paraId="56AA0986" w14:textId="6EC84D44" w:rsidR="00952F50" w:rsidRPr="00B749D2" w:rsidRDefault="00B749D2" w:rsidP="00B749D2">
      <w:pPr>
        <w:pStyle w:val="Sinespaciado"/>
        <w:rPr>
          <w:b/>
          <w:bCs/>
        </w:rPr>
      </w:pPr>
      <w:r w:rsidRPr="00B749D2">
        <w:rPr>
          <w:b/>
          <w:bCs/>
        </w:rPr>
        <w:t xml:space="preserve">                            </w:t>
      </w:r>
      <w:r w:rsidR="00856995" w:rsidRPr="00B749D2">
        <w:rPr>
          <w:b/>
          <w:bCs/>
        </w:rPr>
        <w:t xml:space="preserve"> </w:t>
      </w:r>
      <w:r>
        <w:rPr>
          <w:b/>
          <w:bCs/>
        </w:rPr>
        <w:t xml:space="preserve">                                    </w:t>
      </w:r>
      <w:r w:rsidR="00856995" w:rsidRPr="00B749D2">
        <w:rPr>
          <w:b/>
          <w:bCs/>
        </w:rPr>
        <w:t>DE</w:t>
      </w:r>
      <w:r w:rsidRPr="00B749D2">
        <w:rPr>
          <w:b/>
          <w:bCs/>
        </w:rPr>
        <w:t xml:space="preserve"> </w:t>
      </w:r>
      <w:r w:rsidR="00856995" w:rsidRPr="00B749D2">
        <w:rPr>
          <w:b/>
          <w:bCs/>
        </w:rPr>
        <w:t>L</w:t>
      </w:r>
      <w:r w:rsidRPr="00B749D2">
        <w:rPr>
          <w:b/>
          <w:bCs/>
        </w:rPr>
        <w:t>A PROVINCIA DEL</w:t>
      </w:r>
      <w:r w:rsidR="00856995" w:rsidRPr="00B749D2">
        <w:rPr>
          <w:b/>
          <w:bCs/>
        </w:rPr>
        <w:t xml:space="preserve"> CHACO</w:t>
      </w:r>
    </w:p>
    <w:p w14:paraId="146F9CC6" w14:textId="3686F01F" w:rsidR="00856995" w:rsidRDefault="00B749D2" w:rsidP="00B749D2">
      <w:pPr>
        <w:pStyle w:val="Sinespaciado"/>
        <w:rPr>
          <w:b/>
          <w:bCs/>
        </w:rPr>
      </w:pPr>
      <w:r w:rsidRPr="00B749D2">
        <w:rPr>
          <w:b/>
          <w:bCs/>
        </w:rPr>
        <w:t xml:space="preserve">                                              </w:t>
      </w:r>
      <w:r>
        <w:rPr>
          <w:b/>
          <w:bCs/>
        </w:rPr>
        <w:t xml:space="preserve">                              </w:t>
      </w:r>
      <w:r w:rsidRPr="00B749D2">
        <w:rPr>
          <w:b/>
          <w:bCs/>
        </w:rPr>
        <w:t xml:space="preserve">   </w:t>
      </w:r>
      <w:r w:rsidR="00856995" w:rsidRPr="00B749D2">
        <w:rPr>
          <w:b/>
          <w:bCs/>
        </w:rPr>
        <w:t>RESUELVE:</w:t>
      </w:r>
    </w:p>
    <w:p w14:paraId="71B6B8C4" w14:textId="77777777" w:rsidR="00B749D2" w:rsidRPr="00B749D2" w:rsidRDefault="00B749D2" w:rsidP="00B749D2">
      <w:pPr>
        <w:pStyle w:val="Sinespaciado"/>
        <w:rPr>
          <w:b/>
          <w:bCs/>
        </w:rPr>
      </w:pPr>
    </w:p>
    <w:p w14:paraId="75B87B52" w14:textId="19866F3B" w:rsidR="00856995" w:rsidRPr="00B749D2" w:rsidRDefault="00856995">
      <w:pPr>
        <w:rPr>
          <w:sz w:val="24"/>
          <w:szCs w:val="24"/>
        </w:rPr>
      </w:pPr>
      <w:r w:rsidRPr="00B749D2">
        <w:rPr>
          <w:b/>
          <w:bCs/>
          <w:sz w:val="24"/>
          <w:szCs w:val="24"/>
        </w:rPr>
        <w:t>Artículo 1°:</w:t>
      </w:r>
      <w:r w:rsidRPr="00B749D2">
        <w:rPr>
          <w:sz w:val="24"/>
          <w:szCs w:val="24"/>
        </w:rPr>
        <w:t xml:space="preserve"> BONIFICAR el 100% del arancel de inscripción de todas las actividades de capacitación, actualización y perfeccionamiento profesional organizadas por este Consejo Profesional, tanto propias como las desarrolladas bajo el S.F.A.P. de la F.A.C.P.C.E.</w:t>
      </w:r>
      <w:r w:rsidR="00A109C2" w:rsidRPr="00B749D2">
        <w:rPr>
          <w:sz w:val="24"/>
          <w:szCs w:val="24"/>
        </w:rPr>
        <w:t xml:space="preserve"> a todos los matriculados que se encuentren sin deuda vencida en concepto de derechos de ejercicio profesional y de asociación.</w:t>
      </w:r>
    </w:p>
    <w:p w14:paraId="54E76A80" w14:textId="18DCEC4F" w:rsidR="00856995" w:rsidRPr="00B749D2" w:rsidRDefault="00856995">
      <w:pPr>
        <w:rPr>
          <w:sz w:val="24"/>
          <w:szCs w:val="24"/>
        </w:rPr>
      </w:pPr>
      <w:r w:rsidRPr="00B749D2">
        <w:rPr>
          <w:b/>
          <w:bCs/>
          <w:sz w:val="24"/>
          <w:szCs w:val="24"/>
        </w:rPr>
        <w:t>Artículo 2°:</w:t>
      </w:r>
      <w:r w:rsidRPr="00B749D2">
        <w:rPr>
          <w:sz w:val="24"/>
          <w:szCs w:val="24"/>
        </w:rPr>
        <w:t xml:space="preserve"> La bonificación resuelta tendrá vigencia a partir del 1° de </w:t>
      </w:r>
      <w:proofErr w:type="gramStart"/>
      <w:r w:rsidRPr="00B749D2">
        <w:rPr>
          <w:sz w:val="24"/>
          <w:szCs w:val="24"/>
        </w:rPr>
        <w:t>Enero</w:t>
      </w:r>
      <w:proofErr w:type="gramEnd"/>
      <w:r w:rsidRPr="00B749D2">
        <w:rPr>
          <w:sz w:val="24"/>
          <w:szCs w:val="24"/>
        </w:rPr>
        <w:t xml:space="preserve"> de 2023.</w:t>
      </w:r>
    </w:p>
    <w:p w14:paraId="6E626472" w14:textId="1C7FA96B" w:rsidR="00856995" w:rsidRPr="00B749D2" w:rsidRDefault="00856995">
      <w:pPr>
        <w:rPr>
          <w:sz w:val="24"/>
          <w:szCs w:val="24"/>
        </w:rPr>
      </w:pPr>
      <w:r w:rsidRPr="00B749D2">
        <w:rPr>
          <w:b/>
          <w:bCs/>
          <w:sz w:val="24"/>
          <w:szCs w:val="24"/>
        </w:rPr>
        <w:t>Artículo 3°:</w:t>
      </w:r>
      <w:r w:rsidRPr="00B749D2">
        <w:rPr>
          <w:sz w:val="24"/>
          <w:szCs w:val="24"/>
        </w:rPr>
        <w:t xml:space="preserve"> Refrenden la presente el </w:t>
      </w:r>
      <w:proofErr w:type="gramStart"/>
      <w:r w:rsidRPr="00B749D2">
        <w:rPr>
          <w:sz w:val="24"/>
          <w:szCs w:val="24"/>
        </w:rPr>
        <w:t>Presidente</w:t>
      </w:r>
      <w:proofErr w:type="gramEnd"/>
      <w:r w:rsidRPr="00B749D2">
        <w:rPr>
          <w:sz w:val="24"/>
          <w:szCs w:val="24"/>
        </w:rPr>
        <w:t>, l</w:t>
      </w:r>
      <w:r w:rsidR="00B749D2">
        <w:rPr>
          <w:sz w:val="24"/>
          <w:szCs w:val="24"/>
        </w:rPr>
        <w:t>a</w:t>
      </w:r>
      <w:r w:rsidRPr="00B749D2">
        <w:rPr>
          <w:sz w:val="24"/>
          <w:szCs w:val="24"/>
        </w:rPr>
        <w:t xml:space="preserve"> Secretari</w:t>
      </w:r>
      <w:r w:rsidR="00B749D2">
        <w:rPr>
          <w:sz w:val="24"/>
          <w:szCs w:val="24"/>
        </w:rPr>
        <w:t>a</w:t>
      </w:r>
      <w:r w:rsidRPr="00B749D2">
        <w:rPr>
          <w:sz w:val="24"/>
          <w:szCs w:val="24"/>
        </w:rPr>
        <w:t xml:space="preserve"> y el Tesorero de este Consejo Profesional.</w:t>
      </w:r>
    </w:p>
    <w:p w14:paraId="50B96641" w14:textId="77777777" w:rsidR="00B749D2" w:rsidRPr="002A3B9A" w:rsidRDefault="00856995" w:rsidP="00B749D2">
      <w:pPr>
        <w:ind w:left="1260" w:hanging="1260"/>
        <w:jc w:val="both"/>
        <w:rPr>
          <w:rFonts w:ascii="Calibri" w:eastAsia="MS Mincho" w:hAnsi="Calibri" w:cs="Calibri"/>
        </w:rPr>
      </w:pPr>
      <w:r w:rsidRPr="00B749D2">
        <w:rPr>
          <w:b/>
          <w:bCs/>
          <w:sz w:val="24"/>
          <w:szCs w:val="24"/>
        </w:rPr>
        <w:t>Artículo 4°:</w:t>
      </w:r>
      <w:r w:rsidRPr="00B749D2">
        <w:rPr>
          <w:sz w:val="24"/>
          <w:szCs w:val="24"/>
        </w:rPr>
        <w:t xml:space="preserve"> </w:t>
      </w:r>
      <w:r w:rsidR="00B749D2" w:rsidRPr="002A3B9A">
        <w:rPr>
          <w:rFonts w:ascii="Calibri" w:hAnsi="Calibri" w:cs="Calibri"/>
        </w:rPr>
        <w:t>Regístrese y publíquese en la Página web www.cpcech.org.ar y cumplido, archívese.</w:t>
      </w:r>
      <w:r w:rsidR="00B749D2" w:rsidRPr="002A3B9A">
        <w:rPr>
          <w:rFonts w:ascii="Calibri" w:eastAsia="MS Mincho" w:hAnsi="Calibri" w:cs="Calibri"/>
        </w:rPr>
        <w:t xml:space="preserve"> </w:t>
      </w:r>
    </w:p>
    <w:p w14:paraId="46AD3EC2" w14:textId="6BD35F8B" w:rsidR="00856995" w:rsidRDefault="00856995">
      <w:pPr>
        <w:rPr>
          <w:sz w:val="24"/>
          <w:szCs w:val="24"/>
        </w:rPr>
      </w:pPr>
      <w:r w:rsidRPr="004011A9">
        <w:rPr>
          <w:b/>
          <w:bCs/>
          <w:sz w:val="24"/>
          <w:szCs w:val="24"/>
        </w:rPr>
        <w:t xml:space="preserve">RESOLUCIÓN N° </w:t>
      </w:r>
      <w:r w:rsidR="004011A9" w:rsidRPr="004011A9">
        <w:rPr>
          <w:b/>
          <w:bCs/>
          <w:sz w:val="24"/>
          <w:szCs w:val="24"/>
        </w:rPr>
        <w:t>030</w:t>
      </w:r>
      <w:r w:rsidRPr="004011A9">
        <w:rPr>
          <w:b/>
          <w:bCs/>
          <w:sz w:val="24"/>
          <w:szCs w:val="24"/>
        </w:rPr>
        <w:t>/2022</w:t>
      </w:r>
      <w:r w:rsidRPr="00B749D2">
        <w:rPr>
          <w:sz w:val="24"/>
          <w:szCs w:val="24"/>
        </w:rPr>
        <w:t>.</w:t>
      </w:r>
    </w:p>
    <w:p w14:paraId="72B28D5D" w14:textId="0F9FB210" w:rsidR="00B749D2" w:rsidRDefault="00B749D2">
      <w:pPr>
        <w:rPr>
          <w:sz w:val="24"/>
          <w:szCs w:val="24"/>
        </w:rPr>
      </w:pPr>
    </w:p>
    <w:p w14:paraId="0704408F" w14:textId="492D51C4" w:rsidR="00B749D2" w:rsidRDefault="00B749D2">
      <w:pPr>
        <w:rPr>
          <w:sz w:val="24"/>
          <w:szCs w:val="24"/>
        </w:rPr>
      </w:pPr>
    </w:p>
    <w:p w14:paraId="6AA69F4C" w14:textId="0D66525D" w:rsidR="00B749D2" w:rsidRDefault="00B749D2" w:rsidP="004011A9">
      <w:pPr>
        <w:pStyle w:val="Sinespaciado"/>
      </w:pPr>
      <w:r w:rsidRPr="004011A9">
        <w:t xml:space="preserve">    </w:t>
      </w:r>
      <w:r w:rsidR="004011A9" w:rsidRPr="004011A9">
        <w:t xml:space="preserve">Cra. Sonia Roxana Medina     </w:t>
      </w:r>
      <w:r w:rsidR="004011A9">
        <w:t xml:space="preserve">  </w:t>
      </w:r>
      <w:r w:rsidR="004011A9" w:rsidRPr="004011A9">
        <w:t xml:space="preserve">   Cr. Alejandro Omar Pegoraro          Cr. Eric Germán Dahlgren</w:t>
      </w:r>
    </w:p>
    <w:p w14:paraId="42081C07" w14:textId="3FCD54F7" w:rsidR="004011A9" w:rsidRPr="004011A9" w:rsidRDefault="004011A9" w:rsidP="004011A9">
      <w:pPr>
        <w:pStyle w:val="Sinespaciado"/>
      </w:pPr>
      <w:r>
        <w:t xml:space="preserve">                  Secretaria                                          Tesorero                                         </w:t>
      </w:r>
      <w:proofErr w:type="gramStart"/>
      <w:r>
        <w:t>Presidente</w:t>
      </w:r>
      <w:proofErr w:type="gramEnd"/>
    </w:p>
    <w:p w14:paraId="254579CA" w14:textId="77777777" w:rsidR="004011A9" w:rsidRPr="004011A9" w:rsidRDefault="004011A9" w:rsidP="004011A9">
      <w:pPr>
        <w:pStyle w:val="Sinespaciado"/>
      </w:pPr>
    </w:p>
    <w:sectPr w:rsidR="004011A9" w:rsidRPr="004011A9" w:rsidSect="00CA7FBA">
      <w:pgSz w:w="12240" w:h="20160" w:code="5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0"/>
    <w:rsid w:val="001E550F"/>
    <w:rsid w:val="004011A9"/>
    <w:rsid w:val="00856995"/>
    <w:rsid w:val="00891E98"/>
    <w:rsid w:val="00952F50"/>
    <w:rsid w:val="00A109C2"/>
    <w:rsid w:val="00B749D2"/>
    <w:rsid w:val="00CA7FBA"/>
    <w:rsid w:val="00E0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9F4C"/>
  <w15:chartTrackingRefBased/>
  <w15:docId w15:val="{CC3378B9-5BE6-447F-AC36-E6CB04CC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74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CPCE Sistemas</dc:creator>
  <cp:keywords/>
  <dc:description/>
  <cp:lastModifiedBy>Germán Dahlgren</cp:lastModifiedBy>
  <cp:revision>2</cp:revision>
  <dcterms:created xsi:type="dcterms:W3CDTF">2022-12-19T16:50:00Z</dcterms:created>
  <dcterms:modified xsi:type="dcterms:W3CDTF">2022-12-19T16:50:00Z</dcterms:modified>
</cp:coreProperties>
</file>